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4B" w:rsidRPr="00CB2D28" w:rsidRDefault="00D0324B" w:rsidP="00D03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:rsidR="00D0324B" w:rsidRPr="00CB2D28" w:rsidRDefault="00D0324B" w:rsidP="00D0324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D0324B" w:rsidRPr="00CB2D28" w:rsidRDefault="00D0324B" w:rsidP="00D03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24B" w:rsidRPr="00CB2D28" w:rsidRDefault="00D0324B" w:rsidP="00D0324B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2D2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B2D28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CB2D28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CB2D28">
        <w:rPr>
          <w:rFonts w:ascii="Times New Roman" w:hAnsi="Times New Roman" w:cs="Times New Roman"/>
          <w:b/>
          <w:sz w:val="24"/>
          <w:szCs w:val="24"/>
        </w:rPr>
        <w:tab/>
        <w:t xml:space="preserve">              24.09.2021г.</w:t>
      </w:r>
    </w:p>
    <w:p w:rsidR="00D0324B" w:rsidRPr="00CB2D28" w:rsidRDefault="00D0324B" w:rsidP="00D0324B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24B" w:rsidRPr="00CB2D28" w:rsidRDefault="00D0324B" w:rsidP="00D0324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CB2D28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D0324B" w:rsidRPr="00CB2D28" w:rsidRDefault="00D0324B" w:rsidP="00D0324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CB2D28">
        <w:rPr>
          <w:rFonts w:ascii="Times New Roman" w:hAnsi="Times New Roman" w:cs="Times New Roman"/>
          <w:sz w:val="24"/>
          <w:szCs w:val="24"/>
        </w:rPr>
        <w:t xml:space="preserve"> – 15 час. 00 мин. 28.09.2021г.</w:t>
      </w:r>
    </w:p>
    <w:p w:rsidR="00D0324B" w:rsidRPr="00CB2D28" w:rsidRDefault="00D0324B" w:rsidP="00D0324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CB2D28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D0324B" w:rsidRPr="00CB2D28" w:rsidRDefault="00D0324B" w:rsidP="00D0324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CB2D28">
        <w:rPr>
          <w:rFonts w:ascii="Times New Roman" w:hAnsi="Times New Roman" w:cs="Times New Roman"/>
          <w:sz w:val="24"/>
          <w:szCs w:val="24"/>
        </w:rPr>
        <w:t xml:space="preserve"> – </w:t>
      </w:r>
      <w:r w:rsidRPr="00CB2D28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Березовского городского округа от 28.07.2021 №752</w:t>
      </w:r>
      <w:r>
        <w:rPr>
          <w:rFonts w:ascii="Times New Roman" w:eastAsia="Times New Roman" w:hAnsi="Times New Roman" w:cs="Times New Roman"/>
          <w:sz w:val="24"/>
          <w:szCs w:val="24"/>
        </w:rPr>
        <w:t>-4</w:t>
      </w:r>
      <w:r w:rsidRPr="00CB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24B" w:rsidRPr="00CB2D28" w:rsidRDefault="00D0324B" w:rsidP="00D032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24B" w:rsidRPr="00D0324B" w:rsidRDefault="00D0324B" w:rsidP="00D032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ab/>
        <w:t>5. Предмет торгов</w:t>
      </w:r>
      <w:r w:rsidRPr="00CB2D28">
        <w:rPr>
          <w:rFonts w:ascii="Times New Roman" w:hAnsi="Times New Roman" w:cs="Times New Roman"/>
          <w:sz w:val="24"/>
          <w:szCs w:val="24"/>
        </w:rPr>
        <w:t xml:space="preserve">: </w:t>
      </w:r>
      <w:r w:rsidRPr="00D0324B">
        <w:rPr>
          <w:rFonts w:ascii="Times New Roman" w:hAnsi="Times New Roman" w:cs="Times New Roman"/>
          <w:sz w:val="24"/>
          <w:szCs w:val="24"/>
        </w:rPr>
        <w:t xml:space="preserve">Земельный участок, площадью 1065,0 </w:t>
      </w:r>
      <w:proofErr w:type="spellStart"/>
      <w:r w:rsidRPr="00D0324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324B">
        <w:rPr>
          <w:rFonts w:ascii="Times New Roman" w:hAnsi="Times New Roman" w:cs="Times New Roman"/>
          <w:sz w:val="24"/>
          <w:szCs w:val="24"/>
        </w:rPr>
        <w:t xml:space="preserve">.,  по адресу: Свердловская область, </w:t>
      </w:r>
      <w:proofErr w:type="spellStart"/>
      <w:r w:rsidRPr="00D0324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0324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0324B">
        <w:rPr>
          <w:rFonts w:ascii="Times New Roman" w:hAnsi="Times New Roman" w:cs="Times New Roman"/>
          <w:sz w:val="24"/>
          <w:szCs w:val="24"/>
        </w:rPr>
        <w:t>ерезовский</w:t>
      </w:r>
      <w:proofErr w:type="spellEnd"/>
      <w:r w:rsidRPr="00D03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24B">
        <w:rPr>
          <w:rFonts w:ascii="Times New Roman" w:hAnsi="Times New Roman" w:cs="Times New Roman"/>
          <w:sz w:val="24"/>
          <w:szCs w:val="24"/>
        </w:rPr>
        <w:t>п.Сарапулка</w:t>
      </w:r>
      <w:proofErr w:type="spellEnd"/>
      <w:r w:rsidRPr="00D0324B">
        <w:rPr>
          <w:rFonts w:ascii="Times New Roman" w:hAnsi="Times New Roman" w:cs="Times New Roman"/>
          <w:sz w:val="24"/>
          <w:szCs w:val="24"/>
        </w:rPr>
        <w:t>, ул.Меньшикова,100а, вид разрешенного использования – для индивидуального жилищного строительства, категория земель – земли населенных пунктов, кадастровый номер 66:35:0224002:913.</w:t>
      </w:r>
    </w:p>
    <w:p w:rsidR="00D0324B" w:rsidRPr="00D0324B" w:rsidRDefault="00D0324B" w:rsidP="00D032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24B">
        <w:rPr>
          <w:rFonts w:ascii="Times New Roman" w:hAnsi="Times New Roman" w:cs="Times New Roman"/>
          <w:sz w:val="24"/>
          <w:szCs w:val="24"/>
        </w:rPr>
        <w:t xml:space="preserve">Установлены ограничения в использовании земельного участка в охранной зоне </w:t>
      </w:r>
      <w:proofErr w:type="gramStart"/>
      <w:r w:rsidRPr="00D0324B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0324B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D0324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0324B">
        <w:rPr>
          <w:rFonts w:ascii="Times New Roman" w:hAnsi="Times New Roman" w:cs="Times New Roman"/>
          <w:sz w:val="24"/>
          <w:szCs w:val="24"/>
        </w:rPr>
        <w:t xml:space="preserve">, на площади 830,0 </w:t>
      </w:r>
      <w:proofErr w:type="spellStart"/>
      <w:r w:rsidRPr="00D0324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324B">
        <w:rPr>
          <w:rFonts w:ascii="Times New Roman" w:hAnsi="Times New Roman" w:cs="Times New Roman"/>
          <w:sz w:val="24"/>
          <w:szCs w:val="24"/>
        </w:rPr>
        <w:t>:</w:t>
      </w:r>
    </w:p>
    <w:p w:rsidR="00D0324B" w:rsidRPr="00D0324B" w:rsidRDefault="00D0324B" w:rsidP="00D032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24B">
        <w:rPr>
          <w:rFonts w:ascii="Times New Roman" w:hAnsi="Times New Roman" w:cs="Times New Roman"/>
          <w:sz w:val="24"/>
          <w:szCs w:val="24"/>
        </w:rPr>
        <w:t>1. Осуществлять строительство после согласования с владельцами инженерных коммуникаций.</w:t>
      </w:r>
    </w:p>
    <w:p w:rsidR="00D0324B" w:rsidRPr="00D0324B" w:rsidRDefault="00D0324B" w:rsidP="00D032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24B">
        <w:rPr>
          <w:rFonts w:ascii="Times New Roman" w:hAnsi="Times New Roman" w:cs="Times New Roman"/>
          <w:sz w:val="24"/>
          <w:szCs w:val="24"/>
        </w:rPr>
        <w:t>2. Запрет на складирование, посадку деревьев и кустарников.</w:t>
      </w:r>
    </w:p>
    <w:p w:rsidR="00D0324B" w:rsidRPr="00D0324B" w:rsidRDefault="00D0324B" w:rsidP="00D032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24B">
        <w:rPr>
          <w:rFonts w:ascii="Times New Roman" w:hAnsi="Times New Roman" w:cs="Times New Roman"/>
          <w:sz w:val="24"/>
          <w:szCs w:val="24"/>
        </w:rPr>
        <w:t>3. Обеспечить свободный доступ на участок для проведения ремонтных и профилактических работ на инженерных коммуникациях</w:t>
      </w:r>
    </w:p>
    <w:p w:rsidR="00D0324B" w:rsidRPr="00D0324B" w:rsidRDefault="00D0324B" w:rsidP="00D032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24B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D0324B" w:rsidRPr="00D0324B" w:rsidRDefault="00D0324B" w:rsidP="00D032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24B"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 застройки индивидуальными жилыми домами Ж-1.</w:t>
      </w:r>
    </w:p>
    <w:p w:rsidR="00D0324B" w:rsidRPr="00D0324B" w:rsidRDefault="00D0324B" w:rsidP="00D032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24B">
        <w:rPr>
          <w:rFonts w:ascii="Times New Roman" w:hAnsi="Times New Roman" w:cs="Times New Roman"/>
          <w:bCs/>
          <w:sz w:val="24"/>
          <w:szCs w:val="24"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 остальных границ земельного участка – не менее 3 м.</w:t>
      </w:r>
    </w:p>
    <w:p w:rsidR="00D0324B" w:rsidRPr="00D0324B" w:rsidRDefault="00D0324B" w:rsidP="00D032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24B">
        <w:rPr>
          <w:rFonts w:ascii="Times New Roman" w:hAnsi="Times New Roman" w:cs="Times New Roman"/>
          <w:sz w:val="24"/>
          <w:szCs w:val="24"/>
        </w:rPr>
        <w:t>Количество этажей объектов: не более 3х этажей.</w:t>
      </w:r>
    </w:p>
    <w:p w:rsidR="00D0324B" w:rsidRPr="00D0324B" w:rsidRDefault="00D0324B" w:rsidP="00D032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24B">
        <w:rPr>
          <w:rFonts w:ascii="Times New Roman" w:hAnsi="Times New Roman" w:cs="Times New Roman"/>
          <w:sz w:val="24"/>
          <w:szCs w:val="24"/>
        </w:rPr>
        <w:t xml:space="preserve">Для использования земельного участка требуется строительство инженерных коммуникаций. </w:t>
      </w:r>
    </w:p>
    <w:p w:rsidR="00D0324B" w:rsidRPr="00D0324B" w:rsidRDefault="00D0324B" w:rsidP="00D032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24B">
        <w:rPr>
          <w:rFonts w:ascii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D0324B" w:rsidRPr="00CB2D28" w:rsidRDefault="00D0324B" w:rsidP="00D032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24B" w:rsidRPr="00D0324B" w:rsidRDefault="00D0324B" w:rsidP="00D0324B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CB2D28">
        <w:rPr>
          <w:rFonts w:ascii="Times New Roman" w:hAnsi="Times New Roman" w:cs="Times New Roman"/>
          <w:sz w:val="24"/>
          <w:szCs w:val="24"/>
        </w:rPr>
        <w:t xml:space="preserve">предмета аукциона – </w:t>
      </w:r>
      <w:r w:rsidRPr="00D0324B">
        <w:rPr>
          <w:rFonts w:ascii="Times New Roman" w:hAnsi="Times New Roman" w:cs="Times New Roman"/>
        </w:rPr>
        <w:t>777 908 (семьсот семьдесят семь тысяч девятьсот восемь) рублей;</w:t>
      </w:r>
    </w:p>
    <w:p w:rsidR="00D0324B" w:rsidRPr="00CB2D28" w:rsidRDefault="00D0324B" w:rsidP="00D0324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4B" w:rsidRPr="00CB2D28" w:rsidRDefault="00D0324B" w:rsidP="00D03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  <w:r w:rsidRPr="00CB2D28">
        <w:rPr>
          <w:rFonts w:ascii="Times New Roman" w:hAnsi="Times New Roman" w:cs="Times New Roman"/>
          <w:sz w:val="24"/>
          <w:szCs w:val="24"/>
        </w:rPr>
        <w:t>нет</w:t>
      </w:r>
    </w:p>
    <w:p w:rsidR="00D0324B" w:rsidRPr="00D0324B" w:rsidRDefault="00D0324B" w:rsidP="00D0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D0324B" w:rsidRPr="00CB2D28" w:rsidRDefault="00D0324B" w:rsidP="00D0324B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CB2D28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CB2D28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 нет</w:t>
      </w:r>
    </w:p>
    <w:p w:rsidR="00D0324B" w:rsidRPr="00CB2D28" w:rsidRDefault="00D0324B" w:rsidP="00D0324B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 xml:space="preserve">           10. Отказано в допуске к участию в торгах: нет</w:t>
      </w:r>
    </w:p>
    <w:p w:rsidR="00D0324B" w:rsidRPr="00CB2D28" w:rsidRDefault="00D0324B" w:rsidP="00D0324B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324B" w:rsidRPr="00CB2D28" w:rsidRDefault="00D0324B" w:rsidP="00D032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24B" w:rsidRPr="00CB2D28" w:rsidRDefault="00D0324B" w:rsidP="00D032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CB2D28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CB2D28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D0324B" w:rsidRDefault="00D0324B" w:rsidP="00D0324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24B" w:rsidRDefault="00D0324B" w:rsidP="00D0324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24B" w:rsidRPr="00CB2D28" w:rsidRDefault="00D0324B" w:rsidP="00D0324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24B" w:rsidRPr="00CB2D28" w:rsidRDefault="00D0324B" w:rsidP="00D0324B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A54FAD" w:rsidRDefault="00D0324B" w:rsidP="00D0324B">
      <w:pPr>
        <w:tabs>
          <w:tab w:val="left" w:pos="1800"/>
        </w:tabs>
        <w:spacing w:after="0" w:line="240" w:lineRule="atLeast"/>
        <w:jc w:val="both"/>
      </w:pPr>
      <w:r w:rsidRPr="00CB2D28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        </w:t>
      </w:r>
      <w:proofErr w:type="spellStart"/>
      <w:r w:rsidRPr="00CB2D28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sectPr w:rsidR="00A5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5E"/>
    <w:rsid w:val="003F215E"/>
    <w:rsid w:val="00A54FAD"/>
    <w:rsid w:val="00D0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2021-09-23T10:18:00Z</dcterms:created>
  <dcterms:modified xsi:type="dcterms:W3CDTF">2021-09-23T10:20:00Z</dcterms:modified>
</cp:coreProperties>
</file>